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Pr="00D01DB2" w:rsidRDefault="008D397B" w:rsidP="00D01DB2">
      <w:pPr>
        <w:tabs>
          <w:tab w:val="left" w:pos="5955"/>
        </w:tabs>
        <w:rPr>
          <w:b/>
        </w:rPr>
      </w:pPr>
      <w:r w:rsidRPr="00D01DB2">
        <w:rPr>
          <w:b/>
        </w:rPr>
        <w:t>Does The End Justify The Means?</w:t>
      </w: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8D397B" w:rsidP="00D01DB2">
      <w:pPr>
        <w:tabs>
          <w:tab w:val="left" w:pos="5955"/>
        </w:tabs>
      </w:pPr>
      <w:r>
        <w:t>Name</w:t>
      </w:r>
    </w:p>
    <w:p w:rsidR="00D01DB2" w:rsidRDefault="008D397B" w:rsidP="00D01DB2">
      <w:pPr>
        <w:tabs>
          <w:tab w:val="left" w:pos="5955"/>
        </w:tabs>
      </w:pPr>
      <w:r>
        <w:t xml:space="preserve">Affiliation </w:t>
      </w:r>
    </w:p>
    <w:p w:rsidR="00D01DB2" w:rsidRDefault="008D397B" w:rsidP="00D01DB2">
      <w:pPr>
        <w:tabs>
          <w:tab w:val="left" w:pos="5955"/>
        </w:tabs>
      </w:pPr>
      <w:r>
        <w:t>Date</w:t>
      </w: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D01DB2" w:rsidP="00D01DB2">
      <w:pPr>
        <w:tabs>
          <w:tab w:val="left" w:pos="5955"/>
        </w:tabs>
      </w:pPr>
    </w:p>
    <w:p w:rsidR="00D01DB2" w:rsidRDefault="008D397B" w:rsidP="00D01DB2">
      <w:pPr>
        <w:tabs>
          <w:tab w:val="left" w:pos="5955"/>
        </w:tabs>
        <w:rPr>
          <w:b/>
        </w:rPr>
      </w:pPr>
      <w:r w:rsidRPr="00D01DB2">
        <w:rPr>
          <w:b/>
        </w:rPr>
        <w:t>Does The End Justify The Means?</w:t>
      </w:r>
    </w:p>
    <w:p w:rsidR="00ED0B20" w:rsidRDefault="008D397B" w:rsidP="00D01DB2">
      <w:pPr>
        <w:ind w:firstLine="0"/>
        <w:jc w:val="left"/>
      </w:pPr>
      <w:r>
        <w:rPr>
          <w:b/>
        </w:rPr>
        <w:tab/>
      </w:r>
      <w:r>
        <w:t xml:space="preserve">According to my understanding, it is </w:t>
      </w:r>
      <w:r w:rsidR="00770460">
        <w:t>harmless</w:t>
      </w:r>
      <w:r>
        <w:t xml:space="preserve"> to </w:t>
      </w:r>
      <w:r w:rsidR="00770460">
        <w:t>accept</w:t>
      </w:r>
      <w:r>
        <w:t xml:space="preserve"> that there is a specific way to </w:t>
      </w:r>
      <w:r w:rsidR="00770460">
        <w:t>justify</w:t>
      </w:r>
      <w:r>
        <w:t xml:space="preserve"> immoral and unethical </w:t>
      </w:r>
      <w:r w:rsidR="00770460">
        <w:t>engagements to attain</w:t>
      </w:r>
      <w:r>
        <w:t xml:space="preserve"> an end means. There are currently </w:t>
      </w:r>
      <w:r w:rsidR="00770460">
        <w:t>various</w:t>
      </w:r>
      <w:r>
        <w:t xml:space="preserve"> political tactics and </w:t>
      </w:r>
      <w:r w:rsidR="00C4739B">
        <w:t xml:space="preserve">critical thinking; it is challenging to differentiate between what should actually be and what is .besides, in a political </w:t>
      </w:r>
      <w:r>
        <w:t>position, leaders</w:t>
      </w:r>
      <w:r w:rsidR="00C4739B">
        <w:t xml:space="preserve"> assume it is reasonable to sacrifice a little integrity and </w:t>
      </w:r>
      <w:r>
        <w:t>morality. There</w:t>
      </w:r>
      <w:r w:rsidR="00C4739B">
        <w:t xml:space="preserve"> is a ground why this question has been debated for </w:t>
      </w:r>
      <w:r>
        <w:t>decades. Although</w:t>
      </w:r>
      <w:r w:rsidR="00C4739B">
        <w:t xml:space="preserve"> it may seem relatively </w:t>
      </w:r>
      <w:r w:rsidR="00C551F7">
        <w:t>modest</w:t>
      </w:r>
      <w:r w:rsidR="00356F8D">
        <w:t xml:space="preserve"> to </w:t>
      </w:r>
      <w:r w:rsidR="00C551F7">
        <w:t>cast-off</w:t>
      </w:r>
      <w:r w:rsidR="00356F8D">
        <w:t xml:space="preserve"> such </w:t>
      </w:r>
      <w:r w:rsidR="00C551F7">
        <w:t>theory</w:t>
      </w:r>
      <w:r w:rsidR="00356F8D">
        <w:t xml:space="preserve">, </w:t>
      </w:r>
      <w:r w:rsidR="00CE0953">
        <w:t xml:space="preserve">it is </w:t>
      </w:r>
      <w:r>
        <w:t>thoughtful</w:t>
      </w:r>
      <w:r w:rsidR="00CE0953">
        <w:t xml:space="preserve"> to </w:t>
      </w:r>
      <w:r w:rsidR="00C551F7">
        <w:t>contemplate</w:t>
      </w:r>
      <w:r w:rsidR="00CE0953">
        <w:t xml:space="preserve"> what the end or co</w:t>
      </w:r>
      <w:r w:rsidR="00C551F7">
        <w:t xml:space="preserve">nclusion being reached or the means utilized </w:t>
      </w:r>
      <w:r w:rsidR="00CE0953">
        <w:t xml:space="preserve">.in the case where the decision benefits everyone and the standards used are decent and honest, and it would be </w:t>
      </w:r>
      <w:r w:rsidR="00C551F7">
        <w:t>practical</w:t>
      </w:r>
      <w:r w:rsidR="00CE0953">
        <w:t xml:space="preserve"> to </w:t>
      </w:r>
      <w:r w:rsidR="00770460">
        <w:t>accept</w:t>
      </w:r>
      <w:r w:rsidR="00CE0953">
        <w:t xml:space="preserve"> that the end justifies the </w:t>
      </w:r>
      <w:r w:rsidR="00770460">
        <w:t>resources. However</w:t>
      </w:r>
      <w:r w:rsidR="00CE0953">
        <w:t xml:space="preserve">, such </w:t>
      </w:r>
      <w:r w:rsidR="00770460">
        <w:t>a policy</w:t>
      </w:r>
      <w:r w:rsidR="00CE0953">
        <w:t xml:space="preserve"> is not </w:t>
      </w:r>
      <w:r w:rsidR="00770460">
        <w:t>discussed</w:t>
      </w:r>
      <w:r w:rsidR="00CE0953">
        <w:t xml:space="preserve"> since it is related to promising results and authentic strategies. The philosophy is usually used to vindicate an end product regardless of how self-</w:t>
      </w:r>
      <w:r>
        <w:t>serving, corrupt</w:t>
      </w:r>
      <w:r w:rsidR="00CE0953">
        <w:t xml:space="preserve">, and immoral the means maybe. In a case where there is the justification of the </w:t>
      </w:r>
      <w:r>
        <w:t>standards, it</w:t>
      </w:r>
      <w:r w:rsidR="00CE0953">
        <w:t xml:space="preserve"> is </w:t>
      </w:r>
      <w:r w:rsidR="00770460">
        <w:t>commonly</w:t>
      </w:r>
      <w:r w:rsidR="00CE0953">
        <w:t xml:space="preserve"> </w:t>
      </w:r>
      <w:r w:rsidR="002F5EB1">
        <w:t xml:space="preserve">due to a separate </w:t>
      </w:r>
      <w:r w:rsidR="00770460">
        <w:t>obligating</w:t>
      </w:r>
      <w:r w:rsidR="002F5EB1">
        <w:t xml:space="preserve"> </w:t>
      </w:r>
      <w:r w:rsidR="00C551F7">
        <w:t>offen</w:t>
      </w:r>
      <w:r w:rsidR="002F5EB1">
        <w:t xml:space="preserve">se to achieve a positive outcome. In the case mentioned </w:t>
      </w:r>
      <w:r>
        <w:t>above, the</w:t>
      </w:r>
      <w:r w:rsidR="002F5EB1">
        <w:t xml:space="preserve"> positive impact is utilized as leverage to justify the </w:t>
      </w:r>
      <w:r>
        <w:t>misconduct. For</w:t>
      </w:r>
      <w:r w:rsidR="002F5EB1">
        <w:t xml:space="preserve"> </w:t>
      </w:r>
      <w:r>
        <w:t>example, successful</w:t>
      </w:r>
      <w:r w:rsidR="002F5EB1">
        <w:t xml:space="preserve"> individuals in their respective fields are praised, but the question that should be asked is how they achieved their </w:t>
      </w:r>
      <w:r>
        <w:t>success.</w:t>
      </w:r>
    </w:p>
    <w:p w:rsidR="00ED0B20" w:rsidRDefault="008D397B" w:rsidP="00ED0B20">
      <w:pPr>
        <w:jc w:val="left"/>
      </w:pPr>
      <w:r>
        <w:t xml:space="preserve"> Although</w:t>
      </w:r>
      <w:r w:rsidR="00A63FAC">
        <w:t xml:space="preserve"> most individuals associate success with </w:t>
      </w:r>
      <w:r>
        <w:t>education, some</w:t>
      </w:r>
      <w:r w:rsidR="00A63FAC">
        <w:t xml:space="preserve"> may choose to steal ideas and </w:t>
      </w:r>
      <w:r>
        <w:t xml:space="preserve">credit. </w:t>
      </w:r>
      <w:r w:rsidR="00A63FAC">
        <w:t xml:space="preserve">However, both are a means to an end. Concerning modern-day politics in the society, the end justifies the </w:t>
      </w:r>
      <w:r>
        <w:t>means. For</w:t>
      </w:r>
      <w:r w:rsidR="00A63FAC">
        <w:t xml:space="preserve"> </w:t>
      </w:r>
      <w:r>
        <w:t>instance, political</w:t>
      </w:r>
      <w:r w:rsidR="00A63FAC">
        <w:t xml:space="preserve"> </w:t>
      </w:r>
      <w:r>
        <w:t>candidates</w:t>
      </w:r>
      <w:r w:rsidR="00A63FAC">
        <w:t xml:space="preserve"> create controversial issues and political campaigns intending to win the </w:t>
      </w:r>
      <w:r w:rsidR="003E2E48">
        <w:t>seats. However</w:t>
      </w:r>
      <w:r w:rsidR="00A63FAC">
        <w:t xml:space="preserve">, in most cases, once they get elected, they neglect the </w:t>
      </w:r>
      <w:r w:rsidR="00944CE6">
        <w:t xml:space="preserve">promises made and frequently make decisions that will keep them in a position of power and </w:t>
      </w:r>
      <w:r>
        <w:t>safety. Whether</w:t>
      </w:r>
      <w:r w:rsidR="00944CE6">
        <w:t xml:space="preserve"> the </w:t>
      </w:r>
      <w:r>
        <w:t>doctrine debate</w:t>
      </w:r>
      <w:r w:rsidR="00944CE6">
        <w:t xml:space="preserve"> concerns </w:t>
      </w:r>
      <w:r>
        <w:t>richness, peace</w:t>
      </w:r>
      <w:r w:rsidR="00944CE6">
        <w:t xml:space="preserve">, or </w:t>
      </w:r>
      <w:r>
        <w:t>righteousness, there</w:t>
      </w:r>
      <w:r w:rsidR="00944CE6">
        <w:t xml:space="preserve"> is always a victim and a </w:t>
      </w:r>
      <w:r>
        <w:t xml:space="preserve">cost. </w:t>
      </w:r>
    </w:p>
    <w:p w:rsidR="00D01DB2" w:rsidRPr="00D01DB2" w:rsidRDefault="008D397B" w:rsidP="00ED0B20">
      <w:pPr>
        <w:jc w:val="left"/>
      </w:pPr>
      <w:r>
        <w:t>The theory,</w:t>
      </w:r>
      <w:r>
        <w:t xml:space="preserve"> as mentioned </w:t>
      </w:r>
      <w:r w:rsidR="00944CE6">
        <w:t xml:space="preserve">above, is purely </w:t>
      </w:r>
      <w:r>
        <w:t>situational. The</w:t>
      </w:r>
      <w:r w:rsidR="0041718B">
        <w:t xml:space="preserve"> characteristic behavior in the society believes that the end justifies the </w:t>
      </w:r>
      <w:r>
        <w:t>means. Usually</w:t>
      </w:r>
      <w:r w:rsidR="0041718B">
        <w:t xml:space="preserve">, the action a person takes is justified regardless of the means for achieving the objective. In conclusion, an act's moral </w:t>
      </w:r>
      <w:r>
        <w:t>righteousness determines the expected result from the individual's specific perspective. This theory creates a distinction since the actor must think about the aim and the resulting consequences of the selected choices.</w:t>
      </w:r>
    </w:p>
    <w:p w:rsidR="00D01DB2" w:rsidRDefault="00D01DB2" w:rsidP="00D01DB2">
      <w:pPr>
        <w:tabs>
          <w:tab w:val="left" w:pos="5955"/>
        </w:tabs>
      </w:pPr>
    </w:p>
    <w:sectPr w:rsidR="00D01DB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8D397B">
      <w:pPr>
        <w:spacing w:after="0" w:line="240" w:lineRule="auto"/>
      </w:pPr>
      <w:r>
        <w:separator/>
      </w:r>
    </w:p>
  </w:endnote>
  <w:endnote w:type="continuationSeparator" w:id="0">
    <w:p w:rsidR="00000000" w:rsidRDefault="008D3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8D397B">
      <w:pPr>
        <w:spacing w:after="0" w:line="240" w:lineRule="auto"/>
      </w:pPr>
      <w:r>
        <w:separator/>
      </w:r>
    </w:p>
  </w:footnote>
  <w:footnote w:type="continuationSeparator" w:id="0">
    <w:p w:rsidR="00000000" w:rsidRDefault="008D3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572325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1DB2" w:rsidRDefault="008D397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2E4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01DB2" w:rsidRDefault="00D01D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DB2"/>
    <w:rsid w:val="000007A3"/>
    <w:rsid w:val="00070CAE"/>
    <w:rsid w:val="001356B1"/>
    <w:rsid w:val="002F5EB1"/>
    <w:rsid w:val="00356F8D"/>
    <w:rsid w:val="003E2E48"/>
    <w:rsid w:val="0041718B"/>
    <w:rsid w:val="00566088"/>
    <w:rsid w:val="00770460"/>
    <w:rsid w:val="008D397B"/>
    <w:rsid w:val="00901A4A"/>
    <w:rsid w:val="00944CE6"/>
    <w:rsid w:val="00A63FAC"/>
    <w:rsid w:val="00AD7547"/>
    <w:rsid w:val="00C4739B"/>
    <w:rsid w:val="00C551F7"/>
    <w:rsid w:val="00C7143D"/>
    <w:rsid w:val="00C918D7"/>
    <w:rsid w:val="00CE0953"/>
    <w:rsid w:val="00D01DB2"/>
    <w:rsid w:val="00ED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6915364-9C33-4FCF-B574-7D0FCAE4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DB2"/>
  </w:style>
  <w:style w:type="paragraph" w:styleId="Footer">
    <w:name w:val="footer"/>
    <w:basedOn w:val="Normal"/>
    <w:link w:val="FooterChar"/>
    <w:uiPriority w:val="99"/>
    <w:unhideWhenUsed/>
    <w:rsid w:val="00D01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2020-10-16T10:20:00Z</dcterms:created>
  <dcterms:modified xsi:type="dcterms:W3CDTF">2020-10-16T10:20:00Z</dcterms:modified>
</cp:coreProperties>
</file>